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5D" w:rsidRDefault="00302F0C">
      <w:pPr>
        <w:spacing w:after="32" w:line="259" w:lineRule="auto"/>
        <w:ind w:left="0" w:firstLine="0"/>
      </w:pPr>
      <w:r>
        <w:rPr>
          <w:sz w:val="16"/>
        </w:rPr>
        <w:t xml:space="preserve"> </w:t>
      </w:r>
    </w:p>
    <w:p w:rsidR="00763E5D" w:rsidRDefault="00585B97" w:rsidP="004815C3">
      <w:pPr>
        <w:ind w:left="-5"/>
        <w:jc w:val="both"/>
      </w:pPr>
      <w:r>
        <w:t xml:space="preserve">MINUTES OF THE </w:t>
      </w:r>
      <w:r w:rsidR="006031BA">
        <w:t>2nd</w:t>
      </w:r>
      <w:r w:rsidR="00302F0C">
        <w:t xml:space="preserve"> QUARTER BLH</w:t>
      </w:r>
      <w:r w:rsidR="0004375B">
        <w:t xml:space="preserve">A </w:t>
      </w:r>
      <w:r>
        <w:t>BOARD MEETING HELD ON WEDNE</w:t>
      </w:r>
      <w:r w:rsidR="00A6507E">
        <w:t xml:space="preserve">SDAY, </w:t>
      </w:r>
      <w:r w:rsidR="006031BA">
        <w:t xml:space="preserve">JUNE 24, </w:t>
      </w:r>
      <w:r>
        <w:t>2020</w:t>
      </w:r>
      <w:r w:rsidR="004815C3">
        <w:t xml:space="preserve"> AT </w:t>
      </w:r>
      <w:r w:rsidR="006031BA">
        <w:t>RAY KAMP</w:t>
      </w:r>
      <w:r w:rsidR="00FD34AD">
        <w:t>’S</w:t>
      </w:r>
      <w:r w:rsidR="00302F0C">
        <w:t xml:space="preserve"> HOME, SHELBY TOWNSHIP, </w:t>
      </w:r>
      <w:proofErr w:type="gramStart"/>
      <w:r w:rsidR="00302F0C">
        <w:t>MICHIGAN</w:t>
      </w:r>
      <w:proofErr w:type="gramEnd"/>
      <w:r w:rsidR="00302F0C">
        <w:t xml:space="preserve">. </w:t>
      </w:r>
    </w:p>
    <w:p w:rsidR="00763E5D" w:rsidRPr="004E5916" w:rsidRDefault="00302F0C">
      <w:pPr>
        <w:spacing w:after="0" w:line="259" w:lineRule="auto"/>
        <w:ind w:left="0" w:firstLine="0"/>
        <w:rPr>
          <w:sz w:val="16"/>
          <w:szCs w:val="16"/>
        </w:rPr>
      </w:pPr>
      <w:r>
        <w:t xml:space="preserve"> </w:t>
      </w:r>
    </w:p>
    <w:p w:rsidR="008843ED" w:rsidRDefault="00187932" w:rsidP="008843ED">
      <w:pPr>
        <w:ind w:left="-5"/>
      </w:pPr>
      <w:r>
        <w:t>Terri</w:t>
      </w:r>
      <w:r w:rsidR="00302F0C">
        <w:t xml:space="preserve"> cal</w:t>
      </w:r>
      <w:r w:rsidR="000E185C">
        <w:t xml:space="preserve">led the meeting to order at </w:t>
      </w:r>
      <w:r>
        <w:t>7</w:t>
      </w:r>
      <w:r w:rsidR="006031BA">
        <w:t>:10 PM with all 7</w:t>
      </w:r>
      <w:r w:rsidR="000E185C">
        <w:t xml:space="preserve"> </w:t>
      </w:r>
      <w:r w:rsidR="00B02D7F">
        <w:t>members</w:t>
      </w:r>
      <w:r>
        <w:t xml:space="preserve"> of the Board (</w:t>
      </w:r>
      <w:r w:rsidR="00A6507E">
        <w:t>Craig Hawkins</w:t>
      </w:r>
      <w:r w:rsidR="00FA136F">
        <w:t xml:space="preserve">, </w:t>
      </w:r>
      <w:r>
        <w:t xml:space="preserve">Ray Kamp, </w:t>
      </w:r>
      <w:r w:rsidR="00302F0C">
        <w:t xml:space="preserve">Phil </w:t>
      </w:r>
      <w:proofErr w:type="spellStart"/>
      <w:r w:rsidR="00302F0C">
        <w:t>Krason</w:t>
      </w:r>
      <w:proofErr w:type="spellEnd"/>
      <w:r w:rsidR="00302F0C">
        <w:t xml:space="preserve">, </w:t>
      </w:r>
      <w:r w:rsidR="002A2153">
        <w:t xml:space="preserve">Kara </w:t>
      </w:r>
      <w:proofErr w:type="spellStart"/>
      <w:r w:rsidR="002A2153">
        <w:t>Muszynski</w:t>
      </w:r>
      <w:proofErr w:type="spellEnd"/>
      <w:r w:rsidR="002A2153">
        <w:t xml:space="preserve">, </w:t>
      </w:r>
      <w:r w:rsidR="008C72E0">
        <w:t xml:space="preserve">Terri </w:t>
      </w:r>
      <w:proofErr w:type="spellStart"/>
      <w:r w:rsidR="008C72E0">
        <w:t>Singelyn-Jarosz</w:t>
      </w:r>
      <w:proofErr w:type="spellEnd"/>
      <w:r w:rsidR="006031BA">
        <w:t>, Jason Stratton</w:t>
      </w:r>
      <w:r w:rsidR="00585B97">
        <w:t xml:space="preserve"> </w:t>
      </w:r>
      <w:r w:rsidR="00A6507E">
        <w:t>and Ginny Webster-Smith</w:t>
      </w:r>
      <w:r w:rsidR="00FD34AD">
        <w:t>)</w:t>
      </w:r>
      <w:r w:rsidR="00302F0C">
        <w:t xml:space="preserve"> in attendance. </w:t>
      </w:r>
      <w:r w:rsidR="00FD34AD">
        <w:t xml:space="preserve">  </w:t>
      </w:r>
      <w:proofErr w:type="spellStart"/>
      <w:r w:rsidR="006031BA">
        <w:t>Wauketa</w:t>
      </w:r>
      <w:proofErr w:type="spellEnd"/>
      <w:r w:rsidR="006031BA">
        <w:t xml:space="preserve"> </w:t>
      </w:r>
      <w:proofErr w:type="spellStart"/>
      <w:r w:rsidR="006031BA">
        <w:t>Thelan</w:t>
      </w:r>
      <w:proofErr w:type="spellEnd"/>
      <w:r w:rsidR="006031BA">
        <w:t xml:space="preserve"> attended the meeting as the Chairperson of the Social Committee.</w:t>
      </w:r>
      <w:r w:rsidR="000E185C">
        <w:t xml:space="preserve">  </w:t>
      </w:r>
      <w:r>
        <w:t>P</w:t>
      </w:r>
      <w:r w:rsidR="000E185C">
        <w:t>rior to the meeting, attendees received</w:t>
      </w:r>
      <w:r w:rsidR="003737B4">
        <w:t xml:space="preserve"> copies of the </w:t>
      </w:r>
      <w:r w:rsidR="000E185C">
        <w:t>tentative a</w:t>
      </w:r>
      <w:r w:rsidR="003737B4">
        <w:t xml:space="preserve">genda and the minutes from the </w:t>
      </w:r>
      <w:r w:rsidR="006031BA">
        <w:t>3/11/2020 meeting</w:t>
      </w:r>
      <w:r w:rsidR="00585B97">
        <w:t xml:space="preserve">. </w:t>
      </w:r>
      <w:r w:rsidR="00FA136F">
        <w:t xml:space="preserve"> </w:t>
      </w:r>
      <w:r w:rsidR="00886D63">
        <w:t xml:space="preserve">The Christmas Lights &amp; lighting Contest discussion as well as the Paperless Communication Initiative will be deferred to the September Board Meeting.  </w:t>
      </w:r>
      <w:r w:rsidR="008843ED">
        <w:t xml:space="preserve">Motion by Kara to approve the Minutes, seconded by Jason, and approved by the Board.   </w:t>
      </w:r>
    </w:p>
    <w:p w:rsidR="00993D4F" w:rsidRPr="00CE567C" w:rsidRDefault="00993D4F">
      <w:pPr>
        <w:ind w:left="-5"/>
        <w:rPr>
          <w:b/>
          <w:sz w:val="16"/>
          <w:szCs w:val="16"/>
        </w:rPr>
      </w:pPr>
    </w:p>
    <w:p w:rsidR="000207E7" w:rsidRPr="00993D4F" w:rsidRDefault="00993D4F">
      <w:pPr>
        <w:ind w:left="-5"/>
        <w:rPr>
          <w:b/>
        </w:rPr>
      </w:pPr>
      <w:r w:rsidRPr="00993D4F">
        <w:rPr>
          <w:b/>
        </w:rPr>
        <w:t>FINANCIAL REVIEW</w:t>
      </w:r>
      <w:r w:rsidR="003737B4" w:rsidRPr="00993D4F">
        <w:rPr>
          <w:b/>
        </w:rPr>
        <w:t xml:space="preserve">  </w:t>
      </w:r>
    </w:p>
    <w:p w:rsidR="009136D2" w:rsidRDefault="00A6507E">
      <w:pPr>
        <w:ind w:left="-5"/>
      </w:pPr>
      <w:r>
        <w:t>Ginny</w:t>
      </w:r>
      <w:r w:rsidR="00302F0C">
        <w:t xml:space="preserve"> reviewed the</w:t>
      </w:r>
      <w:r w:rsidR="00BB09C0">
        <w:t xml:space="preserve"> </w:t>
      </w:r>
      <w:r w:rsidR="006031BA">
        <w:t xml:space="preserve">2020 Profit &amp; Loss and Balance </w:t>
      </w:r>
      <w:r w:rsidR="008843ED">
        <w:t>Sheet</w:t>
      </w:r>
      <w:r w:rsidR="006031BA">
        <w:t xml:space="preserve"> through 6/23</w:t>
      </w:r>
      <w:r w:rsidR="00F531B6">
        <w:t>/20.</w:t>
      </w:r>
      <w:r w:rsidR="006031BA">
        <w:t xml:space="preserve"> </w:t>
      </w:r>
      <w:r w:rsidR="00F531B6">
        <w:t xml:space="preserve"> </w:t>
      </w:r>
      <w:r w:rsidR="00593877">
        <w:t xml:space="preserve">The 2020 dues collection is </w:t>
      </w:r>
      <w:r w:rsidR="008843ED">
        <w:t>ongoing.   Despite receiving 3 notices, 5</w:t>
      </w:r>
      <w:r w:rsidR="00593877">
        <w:t xml:space="preserve"> members still have outstanding balances. </w:t>
      </w:r>
      <w:r w:rsidR="00921B92">
        <w:t xml:space="preserve">  </w:t>
      </w:r>
      <w:r w:rsidR="008843ED">
        <w:t>If not paid by July 1</w:t>
      </w:r>
      <w:r w:rsidR="008843ED" w:rsidRPr="008843ED">
        <w:rPr>
          <w:vertAlign w:val="superscript"/>
        </w:rPr>
        <w:t>st</w:t>
      </w:r>
      <w:r w:rsidR="008843ED">
        <w:t>, Terri will send delinquent members a Final Notice explaining</w:t>
      </w:r>
      <w:r w:rsidR="002A2153">
        <w:t xml:space="preserve"> that </w:t>
      </w:r>
      <w:r w:rsidR="008843ED">
        <w:t xml:space="preserve">their unpaid balance will initiate a lien being placed on their home and the consequences of that lien.  </w:t>
      </w:r>
      <w:r w:rsidR="006B51F6">
        <w:t>Motion by</w:t>
      </w:r>
      <w:r w:rsidR="008843ED">
        <w:t xml:space="preserve"> Terri</w:t>
      </w:r>
      <w:r w:rsidR="00993D4F">
        <w:t xml:space="preserve"> to </w:t>
      </w:r>
      <w:r w:rsidR="002D1B87">
        <w:t xml:space="preserve">approve the </w:t>
      </w:r>
      <w:r w:rsidR="00993D4F">
        <w:t>Fina</w:t>
      </w:r>
      <w:r w:rsidR="007775FE">
        <w:t>ncial Reports, seconded by</w:t>
      </w:r>
      <w:r w:rsidR="008843ED">
        <w:t xml:space="preserve"> Kara</w:t>
      </w:r>
      <w:r w:rsidR="00993D4F">
        <w:t xml:space="preserve">, and approved by </w:t>
      </w:r>
      <w:r w:rsidR="00393AA0">
        <w:t xml:space="preserve">the </w:t>
      </w:r>
      <w:r w:rsidR="00993D4F">
        <w:t>Board.</w:t>
      </w:r>
      <w:r w:rsidR="00593877">
        <w:t xml:space="preserve">  </w:t>
      </w:r>
      <w:r w:rsidR="008843ED">
        <w:t xml:space="preserve"> </w:t>
      </w:r>
    </w:p>
    <w:p w:rsidR="008843ED" w:rsidRPr="004E5916" w:rsidRDefault="008843ED">
      <w:pPr>
        <w:ind w:left="-5"/>
        <w:rPr>
          <w:b/>
          <w:sz w:val="16"/>
          <w:szCs w:val="16"/>
        </w:rPr>
      </w:pPr>
    </w:p>
    <w:p w:rsidR="00763E5D" w:rsidRDefault="00302F0C">
      <w:pPr>
        <w:ind w:left="-5"/>
        <w:rPr>
          <w:b/>
        </w:rPr>
      </w:pPr>
      <w:r>
        <w:rPr>
          <w:b/>
        </w:rPr>
        <w:t>OLD BUSINESS</w:t>
      </w:r>
    </w:p>
    <w:p w:rsidR="008B269D" w:rsidRDefault="00886D63">
      <w:pPr>
        <w:ind w:left="-5"/>
      </w:pPr>
      <w:r>
        <w:t xml:space="preserve">The </w:t>
      </w:r>
      <w:r w:rsidR="008B269D">
        <w:t xml:space="preserve">fish stocking </w:t>
      </w:r>
      <w:r>
        <w:t>of</w:t>
      </w:r>
      <w:r w:rsidR="008B269D">
        <w:t xml:space="preserve"> Bannister Lake </w:t>
      </w:r>
      <w:r>
        <w:t>has been completed</w:t>
      </w:r>
      <w:r w:rsidR="008B269D">
        <w:t xml:space="preserve">.  </w:t>
      </w:r>
      <w:r>
        <w:t xml:space="preserve">Lake residents are concerned about the use of chemicals.  We should not be spraying dangerous chemicals on beach weeds. The Summer Newsletter will </w:t>
      </w:r>
      <w:r w:rsidR="00B00B51">
        <w:t>remind lake residents</w:t>
      </w:r>
      <w:r>
        <w:t xml:space="preserve"> that beach maintenance is the</w:t>
      </w:r>
      <w:r w:rsidR="00B00B51">
        <w:t>ir</w:t>
      </w:r>
      <w:r>
        <w:t xml:space="preserve"> responsibility</w:t>
      </w:r>
      <w:r w:rsidR="00B00B51">
        <w:t>, and</w:t>
      </w:r>
      <w:r>
        <w:t xml:space="preserve"> that fishing is Catch &amp; Release only. </w:t>
      </w:r>
    </w:p>
    <w:p w:rsidR="008B269D" w:rsidRDefault="00B00B51">
      <w:pPr>
        <w:ind w:left="-5"/>
      </w:pPr>
      <w:r>
        <w:t>We have not received any quotes for</w:t>
      </w:r>
      <w:r w:rsidR="00F73D8E">
        <w:t xml:space="preserve"> a low-maintenance makeover of </w:t>
      </w:r>
      <w:proofErr w:type="spellStart"/>
      <w:r w:rsidR="00F73D8E">
        <w:t>Lakepoint</w:t>
      </w:r>
      <w:proofErr w:type="spellEnd"/>
      <w:r w:rsidR="00F73D8E">
        <w:t xml:space="preserve"> Court</w:t>
      </w:r>
      <w:r w:rsidR="008B269D">
        <w:t>.</w:t>
      </w:r>
      <w:r>
        <w:t xml:space="preserve">  A tree trimming and cleanup event on </w:t>
      </w:r>
      <w:proofErr w:type="spellStart"/>
      <w:r>
        <w:t>Lakepoint</w:t>
      </w:r>
      <w:proofErr w:type="spellEnd"/>
      <w:r>
        <w:t xml:space="preserve"> Court has been scheduled for 1:00 PM, Saturday, July 11</w:t>
      </w:r>
      <w:r w:rsidRPr="00B00B51">
        <w:rPr>
          <w:vertAlign w:val="superscript"/>
        </w:rPr>
        <w:t>th</w:t>
      </w:r>
      <w:r>
        <w:t>.  Terri will prepare a note for the court residents and Jason will distribute the note to those members.  All interested members are welcome to join in.</w:t>
      </w:r>
    </w:p>
    <w:p w:rsidR="00940CA6" w:rsidRDefault="00B00B51" w:rsidP="00940CA6">
      <w:pPr>
        <w:ind w:left="-5"/>
      </w:pPr>
      <w:r>
        <w:t xml:space="preserve">Our </w:t>
      </w:r>
      <w:r w:rsidR="00B631BA">
        <w:t>Trail Cam</w:t>
      </w:r>
      <w:r w:rsidR="00F73D8E">
        <w:t>s</w:t>
      </w:r>
      <w:r w:rsidR="002D6CE8">
        <w:t xml:space="preserve"> </w:t>
      </w:r>
      <w:r w:rsidR="00940CA6">
        <w:t>a</w:t>
      </w:r>
      <w:r w:rsidR="008E5ADB">
        <w:t xml:space="preserve">t </w:t>
      </w:r>
      <w:r>
        <w:t>the 3 entrances are several years old and should be upgraded</w:t>
      </w:r>
      <w:r w:rsidR="00940CA6">
        <w:t xml:space="preserve">.  </w:t>
      </w:r>
      <w:r>
        <w:t xml:space="preserve">Jason will investigate latest </w:t>
      </w:r>
      <w:r w:rsidR="00BB66B0">
        <w:t xml:space="preserve">prices and </w:t>
      </w:r>
      <w:r>
        <w:t xml:space="preserve">technology.  </w:t>
      </w:r>
      <w:r w:rsidR="00BB66B0">
        <w:t>Craig will purchase on Amazon</w:t>
      </w:r>
      <w:r w:rsidR="0030470C">
        <w:t>,</w:t>
      </w:r>
      <w:r w:rsidR="00BB66B0">
        <w:t xml:space="preserve"> </w:t>
      </w:r>
      <w:r w:rsidR="0030470C">
        <w:t xml:space="preserve">if feasible.  Cameras will be in operation </w:t>
      </w:r>
      <w:r w:rsidR="00BB66B0">
        <w:t>before next meeting.</w:t>
      </w:r>
    </w:p>
    <w:p w:rsidR="00940CA6" w:rsidRDefault="00940CA6" w:rsidP="00940CA6">
      <w:pPr>
        <w:ind w:left="-5"/>
      </w:pPr>
      <w:r>
        <w:t xml:space="preserve">Updates to the Board Manual Worksheets </w:t>
      </w:r>
      <w:r w:rsidR="00BB66B0">
        <w:t>were reviewed and copies distributed.</w:t>
      </w:r>
    </w:p>
    <w:p w:rsidR="000B5B52" w:rsidRDefault="00BB66B0" w:rsidP="00B631BA">
      <w:pPr>
        <w:ind w:left="-5"/>
      </w:pPr>
      <w:r>
        <w:t>W</w:t>
      </w:r>
      <w:r w:rsidR="0030470C">
        <w:t xml:space="preserve">hen </w:t>
      </w:r>
      <w:r>
        <w:t>MDOT is again open for business, Terri will renew</w:t>
      </w:r>
      <w:r w:rsidR="000B5B52">
        <w:t xml:space="preserve"> our </w:t>
      </w:r>
      <w:r>
        <w:t xml:space="preserve">Noise Abatement request.  </w:t>
      </w:r>
      <w:r w:rsidR="000B5B52">
        <w:t xml:space="preserve"> We w</w:t>
      </w:r>
      <w:r w:rsidR="00BE33C7">
        <w:t>ill also ask MDOT to repair their metal security f</w:t>
      </w:r>
      <w:r w:rsidR="008E5ADB">
        <w:t>ences</w:t>
      </w:r>
      <w:r>
        <w:t>.</w:t>
      </w:r>
    </w:p>
    <w:p w:rsidR="00562215" w:rsidRDefault="00562215" w:rsidP="00B631BA">
      <w:pPr>
        <w:ind w:left="-5"/>
      </w:pPr>
      <w:r>
        <w:t>The foot traffic at the south end of Ben Franklin was tabled at our 3/11 meeting.  Craig will review the situation and make a recommendation on placement of signage or not.</w:t>
      </w:r>
    </w:p>
    <w:p w:rsidR="00BE33C7" w:rsidRDefault="003B741D" w:rsidP="00BE33C7">
      <w:pPr>
        <w:ind w:left="-5"/>
      </w:pPr>
      <w:r>
        <w:t xml:space="preserve">Due to the pandemic, all 2020 Social Committee events </w:t>
      </w:r>
      <w:r w:rsidR="0030470C">
        <w:t>have been cancelled.  Planning for the 2021Social Committee events will be reviewed at the December Board meeting.</w:t>
      </w:r>
    </w:p>
    <w:p w:rsidR="0030470C" w:rsidRDefault="0030470C" w:rsidP="00BE33C7">
      <w:pPr>
        <w:ind w:left="-5"/>
      </w:pPr>
      <w:r>
        <w:t>Most known violations have been corrected.  Terri will follow up on</w:t>
      </w:r>
      <w:r w:rsidR="002A2153">
        <w:t xml:space="preserve"> the </w:t>
      </w:r>
      <w:r>
        <w:t>rental house landscaping complaint.</w:t>
      </w:r>
    </w:p>
    <w:p w:rsidR="00793451" w:rsidRDefault="00BE33C7">
      <w:pPr>
        <w:ind w:left="-5"/>
        <w:rPr>
          <w:b/>
        </w:rPr>
      </w:pPr>
      <w:r>
        <w:t xml:space="preserve"> </w:t>
      </w:r>
    </w:p>
    <w:p w:rsidR="00D21F88" w:rsidRDefault="00302F0C">
      <w:pPr>
        <w:ind w:left="-5"/>
        <w:rPr>
          <w:b/>
        </w:rPr>
      </w:pPr>
      <w:r>
        <w:rPr>
          <w:b/>
        </w:rPr>
        <w:t>NEW BUSINESS</w:t>
      </w:r>
    </w:p>
    <w:p w:rsidR="005C4A83" w:rsidRDefault="005C4A83" w:rsidP="00206984">
      <w:pPr>
        <w:spacing w:after="9" w:line="259" w:lineRule="auto"/>
        <w:ind w:left="0" w:firstLine="0"/>
      </w:pPr>
      <w:r>
        <w:t>The General Membership Meeting is usually held the third Thursday in October.  Craig will check into scheduling availability and pandemic restrictions at the Shelby Township Trustees Meeting Room.  We may need to have an alternative plan this year.  We need to identify member candidates for the 3 director positions expiring this year.</w:t>
      </w:r>
    </w:p>
    <w:p w:rsidR="009A30E0" w:rsidRDefault="0000156A" w:rsidP="00206984">
      <w:pPr>
        <w:spacing w:after="9" w:line="259" w:lineRule="auto"/>
        <w:ind w:left="0" w:firstLine="0"/>
      </w:pPr>
      <w:r>
        <w:t>We will publish an</w:t>
      </w:r>
      <w:r w:rsidR="005C4A83">
        <w:t xml:space="preserve"> on-line Summer </w:t>
      </w:r>
      <w:r w:rsidR="001A5F3B">
        <w:t xml:space="preserve">Newspaper.  </w:t>
      </w:r>
      <w:r w:rsidR="00E24BED">
        <w:t xml:space="preserve">Content suggestions </w:t>
      </w:r>
      <w:r w:rsidR="005C4A83">
        <w:t>should be</w:t>
      </w:r>
      <w:r w:rsidR="00E24BED">
        <w:t xml:space="preserve"> submitted to Craig.</w:t>
      </w:r>
    </w:p>
    <w:p w:rsidR="009E2D70" w:rsidRDefault="009A30E0" w:rsidP="005556D0">
      <w:pPr>
        <w:spacing w:after="9" w:line="259" w:lineRule="auto"/>
        <w:ind w:left="0" w:firstLine="0"/>
      </w:pPr>
      <w:r>
        <w:t>The Board has not received any</w:t>
      </w:r>
      <w:r w:rsidR="00506985">
        <w:t xml:space="preserve"> new</w:t>
      </w:r>
      <w:r>
        <w:t xml:space="preserve"> formal complaints.  </w:t>
      </w:r>
      <w:r w:rsidR="00DA0905">
        <w:t>The on-street storage is</w:t>
      </w:r>
      <w:r w:rsidR="00007E40">
        <w:t>sue was</w:t>
      </w:r>
      <w:r w:rsidR="005556D0">
        <w:t xml:space="preserve"> referred to the township compliance officer</w:t>
      </w:r>
      <w:r w:rsidR="00ED525F">
        <w:t>, who then referred i</w:t>
      </w:r>
      <w:r w:rsidR="00DA0905">
        <w:t>t to the Police department</w:t>
      </w:r>
      <w:r w:rsidR="00506985">
        <w:t xml:space="preserve">   </w:t>
      </w:r>
      <w:proofErr w:type="gramStart"/>
      <w:r w:rsidR="00506985">
        <w:t>The</w:t>
      </w:r>
      <w:proofErr w:type="gramEnd"/>
      <w:r w:rsidR="00506985">
        <w:t xml:space="preserve"> </w:t>
      </w:r>
      <w:r w:rsidR="00DA0905">
        <w:t xml:space="preserve">sidewalk water valve issue has been </w:t>
      </w:r>
      <w:r w:rsidR="00007E40">
        <w:t>referred</w:t>
      </w:r>
      <w:r w:rsidR="00DA0905">
        <w:t xml:space="preserve"> to the Department of Public Works.</w:t>
      </w:r>
    </w:p>
    <w:p w:rsidR="00DA0905" w:rsidRDefault="00DA0905" w:rsidP="005556D0">
      <w:pPr>
        <w:spacing w:after="9" w:line="259" w:lineRule="auto"/>
        <w:ind w:left="0" w:firstLine="0"/>
      </w:pPr>
      <w:r>
        <w:t>There are no</w:t>
      </w:r>
      <w:r w:rsidR="00007E40">
        <w:t xml:space="preserve"> open Architectural Submissions at this time.</w:t>
      </w:r>
    </w:p>
    <w:p w:rsidR="00506985" w:rsidRDefault="00007E40" w:rsidP="005556D0">
      <w:pPr>
        <w:spacing w:after="9" w:line="259" w:lineRule="auto"/>
        <w:ind w:left="0" w:firstLine="0"/>
      </w:pPr>
      <w:r>
        <w:t>The lake residents are showing renewed interest in maintaining the quality of the lakes.  Phil will contact the Lake Chairpersons to see what efforts the Board can assist them with, and review the annual lake meeting requirement.</w:t>
      </w:r>
    </w:p>
    <w:p w:rsidR="00007E40" w:rsidRDefault="00007E40" w:rsidP="005556D0">
      <w:pPr>
        <w:spacing w:after="9" w:line="259" w:lineRule="auto"/>
        <w:ind w:left="0" w:firstLine="0"/>
      </w:pPr>
      <w:r>
        <w:t>We are not aware of any new members in the Association.  Several homes in the Association are for sale.</w:t>
      </w:r>
    </w:p>
    <w:p w:rsidR="005556D0" w:rsidRDefault="00E13065" w:rsidP="005556D0">
      <w:pPr>
        <w:ind w:left="-5"/>
      </w:pPr>
      <w:r>
        <w:t>There has been increased deterioration of the roads in the subdivision</w:t>
      </w:r>
      <w:r w:rsidR="000B1086">
        <w:t xml:space="preserve">.  </w:t>
      </w:r>
      <w:r>
        <w:t>We should encourage our members to</w:t>
      </w:r>
      <w:r w:rsidR="000B1086">
        <w:t xml:space="preserve"> complain to </w:t>
      </w:r>
      <w:r w:rsidR="00E410D1">
        <w:t>the Macomb County Road Commission.</w:t>
      </w:r>
    </w:p>
    <w:p w:rsidR="00CA7D87" w:rsidRDefault="00CA7D87" w:rsidP="005556D0">
      <w:pPr>
        <w:ind w:left="-5"/>
      </w:pPr>
    </w:p>
    <w:p w:rsidR="00093D67" w:rsidRDefault="00093D67" w:rsidP="005556D0">
      <w:pPr>
        <w:ind w:left="-5"/>
      </w:pPr>
      <w:r>
        <w:t>The</w:t>
      </w:r>
      <w:r w:rsidR="005556D0">
        <w:t xml:space="preserve"> </w:t>
      </w:r>
      <w:r w:rsidR="00E13065">
        <w:t>third</w:t>
      </w:r>
      <w:r w:rsidR="00040972">
        <w:t xml:space="preserve"> </w:t>
      </w:r>
      <w:r>
        <w:t>quart</w:t>
      </w:r>
      <w:r w:rsidR="00466FC4">
        <w:t xml:space="preserve">er </w:t>
      </w:r>
      <w:r w:rsidR="00E410D1">
        <w:t xml:space="preserve">2020 </w:t>
      </w:r>
      <w:r w:rsidR="00466FC4">
        <w:t>Board Meeting has been</w:t>
      </w:r>
      <w:r>
        <w:t xml:space="preserve"> scheduled for </w:t>
      </w:r>
      <w:r w:rsidR="005556D0">
        <w:t>7</w:t>
      </w:r>
      <w:r w:rsidR="00E13065">
        <w:t>:00</w:t>
      </w:r>
      <w:r w:rsidR="00215D31">
        <w:t xml:space="preserve"> PM,</w:t>
      </w:r>
      <w:r w:rsidR="00E13065">
        <w:t xml:space="preserve"> 9/16/</w:t>
      </w:r>
      <w:r w:rsidR="00466FC4">
        <w:t>20</w:t>
      </w:r>
      <w:r w:rsidR="005556D0">
        <w:t>20</w:t>
      </w:r>
      <w:r w:rsidR="00E13065">
        <w:t xml:space="preserve"> at Terri</w:t>
      </w:r>
      <w:r w:rsidR="009E2D70">
        <w:t>’</w:t>
      </w:r>
      <w:r>
        <w:t>s house.</w:t>
      </w:r>
      <w:r w:rsidR="00466FC4">
        <w:t xml:space="preserve">  </w:t>
      </w:r>
      <w:r w:rsidR="00E13065">
        <w:t>Kara will host.</w:t>
      </w:r>
    </w:p>
    <w:p w:rsidR="00735328" w:rsidRDefault="005E7D85" w:rsidP="005E7D85">
      <w:pPr>
        <w:ind w:left="-5"/>
      </w:pPr>
      <w:r>
        <w:t>T</w:t>
      </w:r>
      <w:r w:rsidR="009E2D70">
        <w:t xml:space="preserve">he meeting was adjourned at </w:t>
      </w:r>
      <w:r w:rsidR="00E13065">
        <w:t xml:space="preserve">9:35 </w:t>
      </w:r>
      <w:r>
        <w:t>PM.</w:t>
      </w:r>
    </w:p>
    <w:p w:rsidR="00735328" w:rsidRDefault="00735328" w:rsidP="00735328">
      <w:r>
        <w:t xml:space="preserve">As recorded by the BLHA Secretary, Phil </w:t>
      </w:r>
      <w:proofErr w:type="spellStart"/>
      <w:r>
        <w:t>Krason</w:t>
      </w:r>
      <w:proofErr w:type="spellEnd"/>
      <w:r w:rsidR="00552451">
        <w:t xml:space="preserve"> on </w:t>
      </w:r>
      <w:r w:rsidR="00E13065">
        <w:t>June 24</w:t>
      </w:r>
      <w:r w:rsidR="008E5ADB">
        <w:t>, 2020</w:t>
      </w:r>
      <w:r w:rsidR="00552451">
        <w:t>.</w:t>
      </w:r>
    </w:p>
    <w:sectPr w:rsidR="00735328" w:rsidSect="00302F0C">
      <w:pgSz w:w="12240" w:h="15840"/>
      <w:pgMar w:top="540" w:right="1355" w:bottom="990" w:left="135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3E5D"/>
    <w:rsid w:val="0000156A"/>
    <w:rsid w:val="00007E40"/>
    <w:rsid w:val="000207E7"/>
    <w:rsid w:val="00040972"/>
    <w:rsid w:val="0004375B"/>
    <w:rsid w:val="000655D1"/>
    <w:rsid w:val="00093D67"/>
    <w:rsid w:val="00097C9C"/>
    <w:rsid w:val="000A747C"/>
    <w:rsid w:val="000A7BD0"/>
    <w:rsid w:val="000B1086"/>
    <w:rsid w:val="000B1A07"/>
    <w:rsid w:val="000B20FD"/>
    <w:rsid w:val="000B5B52"/>
    <w:rsid w:val="000C4A1B"/>
    <w:rsid w:val="000E185C"/>
    <w:rsid w:val="000F0320"/>
    <w:rsid w:val="00140F33"/>
    <w:rsid w:val="00145496"/>
    <w:rsid w:val="0015693D"/>
    <w:rsid w:val="001716D1"/>
    <w:rsid w:val="00187932"/>
    <w:rsid w:val="001A5F3B"/>
    <w:rsid w:val="001B2E85"/>
    <w:rsid w:val="001B3854"/>
    <w:rsid w:val="001B763C"/>
    <w:rsid w:val="002050FC"/>
    <w:rsid w:val="00206984"/>
    <w:rsid w:val="00215D31"/>
    <w:rsid w:val="00242AC8"/>
    <w:rsid w:val="00277EFA"/>
    <w:rsid w:val="00283575"/>
    <w:rsid w:val="002A2153"/>
    <w:rsid w:val="002D1B87"/>
    <w:rsid w:val="002D6CE8"/>
    <w:rsid w:val="00302F0C"/>
    <w:rsid w:val="0030470C"/>
    <w:rsid w:val="00312817"/>
    <w:rsid w:val="003157DD"/>
    <w:rsid w:val="00324965"/>
    <w:rsid w:val="00326652"/>
    <w:rsid w:val="00351535"/>
    <w:rsid w:val="003737B4"/>
    <w:rsid w:val="003842CA"/>
    <w:rsid w:val="00392EC9"/>
    <w:rsid w:val="00393AA0"/>
    <w:rsid w:val="003B741D"/>
    <w:rsid w:val="003D2E81"/>
    <w:rsid w:val="00412767"/>
    <w:rsid w:val="0041691D"/>
    <w:rsid w:val="00420290"/>
    <w:rsid w:val="00425DD9"/>
    <w:rsid w:val="004662DC"/>
    <w:rsid w:val="00466FC4"/>
    <w:rsid w:val="004815C3"/>
    <w:rsid w:val="004B5BC3"/>
    <w:rsid w:val="004C4CFB"/>
    <w:rsid w:val="004D2417"/>
    <w:rsid w:val="004E040D"/>
    <w:rsid w:val="004E5916"/>
    <w:rsid w:val="00506985"/>
    <w:rsid w:val="00525036"/>
    <w:rsid w:val="005440FC"/>
    <w:rsid w:val="00552451"/>
    <w:rsid w:val="005556D0"/>
    <w:rsid w:val="00562215"/>
    <w:rsid w:val="005760BD"/>
    <w:rsid w:val="00585B97"/>
    <w:rsid w:val="00593877"/>
    <w:rsid w:val="005C4A83"/>
    <w:rsid w:val="005D0463"/>
    <w:rsid w:val="005E7D85"/>
    <w:rsid w:val="005F1833"/>
    <w:rsid w:val="006031BA"/>
    <w:rsid w:val="00613B9F"/>
    <w:rsid w:val="00646930"/>
    <w:rsid w:val="0068064F"/>
    <w:rsid w:val="00692494"/>
    <w:rsid w:val="0069311C"/>
    <w:rsid w:val="006A521B"/>
    <w:rsid w:val="006B51F6"/>
    <w:rsid w:val="00703287"/>
    <w:rsid w:val="00705A8A"/>
    <w:rsid w:val="007117EE"/>
    <w:rsid w:val="00723FDD"/>
    <w:rsid w:val="00735328"/>
    <w:rsid w:val="00763E5D"/>
    <w:rsid w:val="007775FE"/>
    <w:rsid w:val="00793451"/>
    <w:rsid w:val="007A25B6"/>
    <w:rsid w:val="007E7A83"/>
    <w:rsid w:val="007F3770"/>
    <w:rsid w:val="00802FB9"/>
    <w:rsid w:val="00835CD3"/>
    <w:rsid w:val="00865AA4"/>
    <w:rsid w:val="0087089D"/>
    <w:rsid w:val="008843ED"/>
    <w:rsid w:val="00886D63"/>
    <w:rsid w:val="008901F6"/>
    <w:rsid w:val="00891D98"/>
    <w:rsid w:val="008B269D"/>
    <w:rsid w:val="008B433B"/>
    <w:rsid w:val="008C1277"/>
    <w:rsid w:val="008C6263"/>
    <w:rsid w:val="008C72E0"/>
    <w:rsid w:val="008E5031"/>
    <w:rsid w:val="008E5ADB"/>
    <w:rsid w:val="008F6833"/>
    <w:rsid w:val="009136D2"/>
    <w:rsid w:val="00921B92"/>
    <w:rsid w:val="00931BC3"/>
    <w:rsid w:val="009372B3"/>
    <w:rsid w:val="00940CA6"/>
    <w:rsid w:val="00947D4E"/>
    <w:rsid w:val="0098368A"/>
    <w:rsid w:val="00993D4F"/>
    <w:rsid w:val="009A30E0"/>
    <w:rsid w:val="009C1FB0"/>
    <w:rsid w:val="009E2D70"/>
    <w:rsid w:val="00A1538F"/>
    <w:rsid w:val="00A4316D"/>
    <w:rsid w:val="00A63427"/>
    <w:rsid w:val="00A6507E"/>
    <w:rsid w:val="00A71A52"/>
    <w:rsid w:val="00A87F3A"/>
    <w:rsid w:val="00A967C2"/>
    <w:rsid w:val="00AB2483"/>
    <w:rsid w:val="00B00B51"/>
    <w:rsid w:val="00B02D7F"/>
    <w:rsid w:val="00B23632"/>
    <w:rsid w:val="00B301BA"/>
    <w:rsid w:val="00B378CA"/>
    <w:rsid w:val="00B52945"/>
    <w:rsid w:val="00B631BA"/>
    <w:rsid w:val="00B66CD6"/>
    <w:rsid w:val="00B70162"/>
    <w:rsid w:val="00B7638E"/>
    <w:rsid w:val="00B803A4"/>
    <w:rsid w:val="00B92BBA"/>
    <w:rsid w:val="00BB09C0"/>
    <w:rsid w:val="00BB221F"/>
    <w:rsid w:val="00BB2713"/>
    <w:rsid w:val="00BB66B0"/>
    <w:rsid w:val="00BE33C7"/>
    <w:rsid w:val="00BF58AE"/>
    <w:rsid w:val="00C2476B"/>
    <w:rsid w:val="00C447EC"/>
    <w:rsid w:val="00C51381"/>
    <w:rsid w:val="00C57314"/>
    <w:rsid w:val="00C76CAA"/>
    <w:rsid w:val="00CA0FD8"/>
    <w:rsid w:val="00CA6659"/>
    <w:rsid w:val="00CA72E7"/>
    <w:rsid w:val="00CA7D87"/>
    <w:rsid w:val="00CC54F9"/>
    <w:rsid w:val="00CC6D6E"/>
    <w:rsid w:val="00CE567C"/>
    <w:rsid w:val="00D13633"/>
    <w:rsid w:val="00D21F88"/>
    <w:rsid w:val="00D30BCF"/>
    <w:rsid w:val="00D82C8F"/>
    <w:rsid w:val="00D84A1C"/>
    <w:rsid w:val="00DA0905"/>
    <w:rsid w:val="00DC5021"/>
    <w:rsid w:val="00DE1EC3"/>
    <w:rsid w:val="00E13065"/>
    <w:rsid w:val="00E24BED"/>
    <w:rsid w:val="00E329CD"/>
    <w:rsid w:val="00E410D1"/>
    <w:rsid w:val="00E61275"/>
    <w:rsid w:val="00E75547"/>
    <w:rsid w:val="00EB44B4"/>
    <w:rsid w:val="00ED15DE"/>
    <w:rsid w:val="00ED525F"/>
    <w:rsid w:val="00F133A9"/>
    <w:rsid w:val="00F26DF1"/>
    <w:rsid w:val="00F3422A"/>
    <w:rsid w:val="00F423DE"/>
    <w:rsid w:val="00F531B6"/>
    <w:rsid w:val="00F73D8E"/>
    <w:rsid w:val="00FA136F"/>
    <w:rsid w:val="00FB21C8"/>
    <w:rsid w:val="00FB3B3C"/>
    <w:rsid w:val="00FD34AD"/>
    <w:rsid w:val="00FF01D4"/>
    <w:rsid w:val="00FF0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59"/>
    <w:pPr>
      <w:spacing w:after="5" w:line="253"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09C1F-A0E9-4CE9-A6A6-CAFF51D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BLHA BOARD MEETING HELD ON THURSDAY, DECEMBER 4, 2003 AT KEN PAYNE’S RESIDENCE, 12021 HADLEY DRIVE, SHELBY TOWNSHIP</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BLHA BOARD MEETING HELD ON THURSDAY, DECEMBER 4, 2003 AT KEN PAYNE’S RESIDENCE, 12021 HADLEY DRIVE, SHELBY TOWNSHIP</dc:title>
  <dc:creator>Unknown</dc:creator>
  <cp:lastModifiedBy>Phil</cp:lastModifiedBy>
  <cp:revision>6</cp:revision>
  <cp:lastPrinted>2020-06-27T19:03:00Z</cp:lastPrinted>
  <dcterms:created xsi:type="dcterms:W3CDTF">2020-06-27T17:11:00Z</dcterms:created>
  <dcterms:modified xsi:type="dcterms:W3CDTF">2020-06-27T21:52:00Z</dcterms:modified>
</cp:coreProperties>
</file>